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3552" w:rsidRDefault="008B3552" w:rsidP="00D133BC">
      <w:pPr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Curriculum Vitaé</w:t>
      </w:r>
    </w:p>
    <w:p w:rsidR="008B3552" w:rsidRDefault="008B3552">
      <w:pPr>
        <w:rPr>
          <w:b/>
          <w:sz w:val="24"/>
          <w:szCs w:val="24"/>
          <w:u w:val="single"/>
        </w:rPr>
      </w:pPr>
    </w:p>
    <w:p w:rsidR="008B3552" w:rsidRDefault="008B3552" w:rsidP="00745B35">
      <w:pPr>
        <w:pStyle w:val="Heading1"/>
        <w:ind w:left="0" w:firstLine="0"/>
        <w:rPr>
          <w:szCs w:val="24"/>
        </w:rPr>
      </w:pPr>
      <w:r>
        <w:rPr>
          <w:szCs w:val="24"/>
        </w:rPr>
        <w:t>Name</w:t>
      </w:r>
      <w:r>
        <w:rPr>
          <w:szCs w:val="24"/>
        </w:rPr>
        <w:tab/>
      </w:r>
      <w:r>
        <w:rPr>
          <w:szCs w:val="24"/>
        </w:rPr>
        <w:tab/>
      </w:r>
      <w:r w:rsidR="00D133BC">
        <w:rPr>
          <w:szCs w:val="24"/>
        </w:rPr>
        <w:tab/>
      </w:r>
      <w:r>
        <w:rPr>
          <w:szCs w:val="24"/>
        </w:rPr>
        <w:t>: BISWARUP PAL</w:t>
      </w:r>
    </w:p>
    <w:p w:rsidR="00D133BC" w:rsidRPr="00D133BC" w:rsidRDefault="00D133BC" w:rsidP="00D133BC">
      <w:pPr>
        <w:rPr>
          <w:sz w:val="24"/>
          <w:szCs w:val="24"/>
        </w:rPr>
      </w:pPr>
      <w:r w:rsidRPr="00D133BC">
        <w:rPr>
          <w:b/>
          <w:bCs/>
          <w:sz w:val="24"/>
          <w:szCs w:val="24"/>
        </w:rPr>
        <w:t>S/O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D133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BASUDEB PAL</w:t>
      </w:r>
    </w:p>
    <w:p w:rsidR="008B3552" w:rsidRDefault="00745B35" w:rsidP="00745B35">
      <w:pPr>
        <w:ind w:left="-990" w:firstLine="990"/>
        <w:rPr>
          <w:b/>
          <w:sz w:val="24"/>
          <w:szCs w:val="24"/>
        </w:rPr>
      </w:pPr>
      <w:r>
        <w:rPr>
          <w:b/>
          <w:sz w:val="24"/>
          <w:szCs w:val="24"/>
        </w:rPr>
        <w:t>Address</w:t>
      </w:r>
      <w:r>
        <w:rPr>
          <w:b/>
          <w:sz w:val="24"/>
          <w:szCs w:val="24"/>
        </w:rPr>
        <w:tab/>
      </w:r>
      <w:r w:rsidR="00D133BC">
        <w:rPr>
          <w:b/>
          <w:sz w:val="24"/>
          <w:szCs w:val="24"/>
        </w:rPr>
        <w:tab/>
      </w:r>
      <w:r w:rsidR="008B3552">
        <w:rPr>
          <w:b/>
          <w:sz w:val="24"/>
          <w:szCs w:val="24"/>
        </w:rPr>
        <w:t>: Banshi, Rajgram, Bankura, WB-722146</w:t>
      </w:r>
    </w:p>
    <w:p w:rsidR="008B3552" w:rsidRDefault="008B3552" w:rsidP="00745B35">
      <w:pPr>
        <w:ind w:left="-990" w:right="-360" w:firstLine="990"/>
        <w:rPr>
          <w:szCs w:val="24"/>
        </w:rPr>
      </w:pPr>
      <w:r>
        <w:rPr>
          <w:b/>
          <w:sz w:val="24"/>
          <w:szCs w:val="24"/>
        </w:rPr>
        <w:t>Mobile No</w:t>
      </w:r>
      <w:r w:rsidR="00D133B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45B35">
        <w:rPr>
          <w:b/>
          <w:sz w:val="24"/>
          <w:szCs w:val="24"/>
        </w:rPr>
        <w:t>: 7679162484</w:t>
      </w:r>
    </w:p>
    <w:p w:rsidR="00D133BC" w:rsidRPr="00D133BC" w:rsidRDefault="008B3552" w:rsidP="00745B35">
      <w:pPr>
        <w:pStyle w:val="Heading1"/>
        <w:numPr>
          <w:ilvl w:val="1"/>
          <w:numId w:val="1"/>
        </w:numPr>
      </w:pPr>
      <w:r>
        <w:rPr>
          <w:szCs w:val="24"/>
        </w:rPr>
        <w:t>E-mail</w:t>
      </w:r>
      <w:r>
        <w:rPr>
          <w:szCs w:val="24"/>
        </w:rPr>
        <w:tab/>
      </w:r>
      <w:r>
        <w:rPr>
          <w:szCs w:val="24"/>
        </w:rPr>
        <w:tab/>
      </w:r>
      <w:r w:rsidR="00D133BC">
        <w:rPr>
          <w:szCs w:val="24"/>
        </w:rPr>
        <w:tab/>
      </w:r>
      <w:r>
        <w:rPr>
          <w:szCs w:val="24"/>
        </w:rPr>
        <w:t xml:space="preserve">: </w:t>
      </w:r>
      <w:r w:rsidR="00D133BC" w:rsidRPr="00DC039C">
        <w:rPr>
          <w:szCs w:val="24"/>
        </w:rPr>
        <w:t>biswarup.pal.17@gmail.com</w:t>
      </w:r>
    </w:p>
    <w:p w:rsidR="00D133BC" w:rsidRDefault="00D133BC" w:rsidP="00D133B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03/10/1993</w:t>
      </w:r>
    </w:p>
    <w:p w:rsidR="00D133BC" w:rsidRDefault="00D133BC" w:rsidP="00D133B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039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Male</w:t>
      </w:r>
    </w:p>
    <w:p w:rsidR="008B3552" w:rsidRPr="00D133BC" w:rsidRDefault="00DC039C" w:rsidP="00D133B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Languages Known</w:t>
      </w:r>
      <w:r>
        <w:rPr>
          <w:b/>
          <w:sz w:val="24"/>
          <w:szCs w:val="24"/>
        </w:rPr>
        <w:tab/>
        <w:t xml:space="preserve">: </w:t>
      </w:r>
      <w:r w:rsidR="00D133BC">
        <w:rPr>
          <w:b/>
          <w:sz w:val="24"/>
          <w:szCs w:val="24"/>
        </w:rPr>
        <w:t>Bengali, English, Hindi</w:t>
      </w:r>
      <w:r w:rsidR="008B3552" w:rsidRPr="00D133BC">
        <w:rPr>
          <w:szCs w:val="24"/>
        </w:rPr>
        <w:tab/>
      </w:r>
    </w:p>
    <w:p w:rsidR="008B3552" w:rsidRDefault="001D25CD">
      <w:pPr>
        <w:tabs>
          <w:tab w:val="left" w:pos="90"/>
        </w:tabs>
        <w:ind w:left="-990"/>
        <w:rPr>
          <w:sz w:val="24"/>
          <w:szCs w:val="24"/>
          <w:lang w:val="en-IN" w:eastAsia="en-IN"/>
        </w:rPr>
      </w:pPr>
      <w:r>
        <w:pict>
          <v:line id="_x0000_s1026" style="position:absolute;left:0;text-align:left;z-index:251657728" from="-46.5pt,6.2pt" to="515.25pt,6.2pt" strokeweight=".26mm">
            <v:stroke joinstyle="miter" endcap="square"/>
          </v:line>
        </w:pict>
      </w:r>
    </w:p>
    <w:p w:rsidR="008B3552" w:rsidRDefault="008B3552" w:rsidP="00745B35">
      <w:pPr>
        <w:ind w:left="-720"/>
        <w:rPr>
          <w:b/>
          <w:sz w:val="24"/>
          <w:szCs w:val="24"/>
          <w:u w:val="single"/>
        </w:rPr>
      </w:pPr>
      <w:r>
        <w:rPr>
          <w:b/>
          <w:sz w:val="26"/>
          <w:szCs w:val="26"/>
          <w:u w:val="single"/>
        </w:rPr>
        <w:t>Academic Qualifications</w:t>
      </w:r>
      <w:r>
        <w:rPr>
          <w:b/>
          <w:sz w:val="26"/>
          <w:szCs w:val="26"/>
        </w:rPr>
        <w:t>:</w:t>
      </w:r>
    </w:p>
    <w:p w:rsidR="008B3552" w:rsidRDefault="008B3552">
      <w:pPr>
        <w:rPr>
          <w:b/>
          <w:sz w:val="24"/>
          <w:szCs w:val="24"/>
          <w:u w:val="single"/>
        </w:rPr>
      </w:pPr>
    </w:p>
    <w:tbl>
      <w:tblPr>
        <w:tblW w:w="11284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620"/>
        <w:gridCol w:w="1980"/>
        <w:gridCol w:w="1981"/>
        <w:gridCol w:w="1765"/>
        <w:gridCol w:w="1080"/>
        <w:gridCol w:w="1446"/>
      </w:tblGrid>
      <w:tr w:rsidR="008B3552" w:rsidTr="00D133BC">
        <w:trPr>
          <w:trHeight w:val="282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 / Certificate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Board /</w:t>
            </w:r>
          </w:p>
          <w:p w:rsidR="008B3552" w:rsidRDefault="008B3552">
            <w:pPr>
              <w:pStyle w:val="Heading2"/>
              <w:spacing w:before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B3552" w:rsidRDefault="008B3552">
            <w:pPr>
              <w:spacing w:before="60"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Aggregate % / CGPA</w:t>
            </w:r>
          </w:p>
        </w:tc>
      </w:tr>
      <w:tr w:rsidR="008B3552" w:rsidTr="00D133BC">
        <w:trPr>
          <w:trHeight w:val="113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8B3552" w:rsidRDefault="008B3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</w:t>
            </w:r>
          </w:p>
          <w:p w:rsidR="008B3552" w:rsidRDefault="008B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 Of Technology</w:t>
            </w:r>
          </w:p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Electronics And Communication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KALYANI GOVT. ENGG. COLLEGE</w:t>
            </w:r>
          </w:p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Bengal University Of Technology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52" w:rsidRDefault="00745B35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7.51</w:t>
            </w:r>
          </w:p>
          <w:p w:rsidR="00812F6A" w:rsidRDefault="00812F6A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67.60%)</w:t>
            </w:r>
          </w:p>
          <w:p w:rsidR="008B3552" w:rsidRDefault="008B3552">
            <w:pPr>
              <w:snapToGrid w:val="0"/>
              <w:spacing w:before="60" w:after="60"/>
              <w:jc w:val="center"/>
            </w:pPr>
          </w:p>
        </w:tc>
      </w:tr>
      <w:tr w:rsidR="008B3552" w:rsidTr="00D133BC">
        <w:trPr>
          <w:trHeight w:val="136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B3552" w:rsidRDefault="008B355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Diploma</w:t>
            </w:r>
          </w:p>
          <w:p w:rsidR="008B3552" w:rsidRDefault="008B355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</w:t>
            </w:r>
          </w:p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Electronics And Telecommunication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K.G. ENGINEERING INSTITUTE</w:t>
            </w:r>
          </w:p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Bengal State council of Technical Education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83.7</w:t>
            </w:r>
          </w:p>
        </w:tc>
      </w:tr>
      <w:tr w:rsidR="008B3552" w:rsidTr="00D133BC">
        <w:trPr>
          <w:trHeight w:val="107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Madhyamik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745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RAJGRAM VIVEKANANDA HINDU VIDYALAYA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Bengal Board of Secondary Education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552" w:rsidRDefault="008B3552">
            <w:pPr>
              <w:snapToGrid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:rsidR="008B3552" w:rsidRDefault="008B3552">
            <w:pPr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84.125</w:t>
            </w:r>
          </w:p>
        </w:tc>
      </w:tr>
    </w:tbl>
    <w:p w:rsidR="00745B35" w:rsidRDefault="00745B35">
      <w:pPr>
        <w:rPr>
          <w:b/>
          <w:sz w:val="26"/>
          <w:szCs w:val="26"/>
          <w:u w:val="single"/>
        </w:rPr>
      </w:pPr>
    </w:p>
    <w:p w:rsidR="008B3552" w:rsidRDefault="00745B3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Trainings</w:t>
      </w:r>
      <w:r w:rsidRPr="00745B35">
        <w:rPr>
          <w:b/>
          <w:sz w:val="26"/>
          <w:szCs w:val="26"/>
        </w:rPr>
        <w:t xml:space="preserve"> </w:t>
      </w:r>
      <w:r w:rsidR="008B3552" w:rsidRPr="00745B35">
        <w:rPr>
          <w:b/>
          <w:sz w:val="26"/>
          <w:szCs w:val="26"/>
        </w:rPr>
        <w:t>:</w:t>
      </w:r>
    </w:p>
    <w:p w:rsidR="008B3552" w:rsidRDefault="008B3552">
      <w:pPr>
        <w:rPr>
          <w:b/>
          <w:sz w:val="26"/>
          <w:szCs w:val="26"/>
          <w:u w:val="single"/>
        </w:rPr>
      </w:pPr>
    </w:p>
    <w:tbl>
      <w:tblPr>
        <w:tblW w:w="10553" w:type="dxa"/>
        <w:jc w:val="center"/>
        <w:tblLayout w:type="fixed"/>
        <w:tblLook w:val="0000" w:firstRow="0" w:lastRow="0" w:firstColumn="0" w:lastColumn="0" w:noHBand="0" w:noVBand="0"/>
      </w:tblPr>
      <w:tblGrid>
        <w:gridCol w:w="3923"/>
        <w:gridCol w:w="5178"/>
        <w:gridCol w:w="1452"/>
      </w:tblGrid>
      <w:tr w:rsidR="008B3552" w:rsidTr="00D133BC">
        <w:trPr>
          <w:jc w:val="center"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8B3552" w:rsidP="00D133B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Name of Institute / </w:t>
            </w:r>
            <w:r>
              <w:rPr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B3552" w:rsidRDefault="00DD5DD6" w:rsidP="00D133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COURSE NAME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B3552" w:rsidRDefault="008B3552" w:rsidP="00D133BC">
            <w:pPr>
              <w:jc w:val="center"/>
            </w:pPr>
            <w:r>
              <w:rPr>
                <w:b/>
                <w:sz w:val="26"/>
                <w:szCs w:val="26"/>
              </w:rPr>
              <w:t>Duration</w:t>
            </w:r>
          </w:p>
        </w:tc>
      </w:tr>
      <w:tr w:rsidR="00DD5DD6" w:rsidTr="00D133BC">
        <w:trPr>
          <w:jc w:val="center"/>
        </w:trPr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5DD6" w:rsidRP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Netaji Subhas chandra bose telecom training center under BSNL – AICTE Employability Enhancement Training Programme (EETP)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BSNL </w:t>
            </w:r>
            <w:r w:rsidRPr="00C1318D">
              <w:rPr>
                <w:b/>
                <w:bCs/>
                <w:sz w:val="26"/>
                <w:szCs w:val="26"/>
              </w:rPr>
              <w:t>SILVER</w:t>
            </w:r>
            <w:r>
              <w:rPr>
                <w:sz w:val="26"/>
                <w:szCs w:val="26"/>
              </w:rPr>
              <w:t xml:space="preserve"> CERTIFIED ENGINEER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WEEKS</w:t>
            </w:r>
          </w:p>
          <w:p w:rsidR="00DD5DD6" w:rsidRDefault="00DD5DD6" w:rsidP="00D133BC">
            <w:pPr>
              <w:jc w:val="center"/>
              <w:rPr>
                <w:sz w:val="24"/>
                <w:szCs w:val="24"/>
              </w:rPr>
            </w:pPr>
          </w:p>
        </w:tc>
      </w:tr>
      <w:tr w:rsidR="00DD5DD6" w:rsidTr="00D133BC">
        <w:trPr>
          <w:jc w:val="center"/>
        </w:trPr>
        <w:tc>
          <w:tcPr>
            <w:tcW w:w="39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BSNL </w:t>
            </w:r>
            <w:r w:rsidRPr="00C1318D">
              <w:rPr>
                <w:b/>
                <w:bCs/>
                <w:sz w:val="26"/>
                <w:szCs w:val="26"/>
              </w:rPr>
              <w:t>GOLD</w:t>
            </w:r>
            <w:r>
              <w:rPr>
                <w:sz w:val="26"/>
                <w:szCs w:val="26"/>
              </w:rPr>
              <w:t xml:space="preserve"> CERTIFIED ENGINEER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WEEKS</w:t>
            </w:r>
          </w:p>
          <w:p w:rsid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D5DD6" w:rsidTr="00D133BC">
        <w:trPr>
          <w:jc w:val="center"/>
        </w:trPr>
        <w:tc>
          <w:tcPr>
            <w:tcW w:w="39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BSNL </w:t>
            </w:r>
            <w:r w:rsidRPr="00C1318D">
              <w:rPr>
                <w:b/>
                <w:bCs/>
                <w:sz w:val="26"/>
                <w:szCs w:val="26"/>
              </w:rPr>
              <w:t>PLATINUM</w:t>
            </w:r>
            <w:r>
              <w:rPr>
                <w:sz w:val="26"/>
                <w:szCs w:val="26"/>
              </w:rPr>
              <w:t xml:space="preserve"> CERTIFIED ENGINEER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WEEKS</w:t>
            </w:r>
          </w:p>
          <w:p w:rsidR="00DD5DD6" w:rsidRDefault="00DD5DD6" w:rsidP="00D133B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B3552" w:rsidRDefault="008B3552" w:rsidP="00C1318D">
      <w:pPr>
        <w:rPr>
          <w:b/>
          <w:sz w:val="26"/>
          <w:szCs w:val="26"/>
          <w:u w:val="single"/>
        </w:rPr>
      </w:pPr>
    </w:p>
    <w:p w:rsidR="008B3552" w:rsidRDefault="008B3552" w:rsidP="00D133BC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Computer Proficiency:</w:t>
      </w:r>
    </w:p>
    <w:p w:rsidR="00D133BC" w:rsidRPr="00DC039C" w:rsidRDefault="008B3552" w:rsidP="00D133BC">
      <w:pPr>
        <w:numPr>
          <w:ilvl w:val="0"/>
          <w:numId w:val="3"/>
        </w:numPr>
        <w:tabs>
          <w:tab w:val="clear" w:pos="0"/>
          <w:tab w:val="num" w:pos="360"/>
        </w:tabs>
        <w:ind w:left="720"/>
        <w:rPr>
          <w:bCs/>
          <w:sz w:val="26"/>
          <w:szCs w:val="26"/>
        </w:rPr>
      </w:pPr>
      <w:r w:rsidRPr="00DC039C">
        <w:rPr>
          <w:bCs/>
          <w:sz w:val="26"/>
          <w:szCs w:val="26"/>
        </w:rPr>
        <w:t>C</w:t>
      </w:r>
      <w:r w:rsidR="00D133BC" w:rsidRPr="00DC039C">
        <w:rPr>
          <w:bCs/>
          <w:sz w:val="26"/>
          <w:szCs w:val="26"/>
        </w:rPr>
        <w:t xml:space="preserve">, </w:t>
      </w:r>
      <w:r w:rsidRPr="00DC039C">
        <w:rPr>
          <w:bCs/>
          <w:sz w:val="26"/>
          <w:szCs w:val="26"/>
        </w:rPr>
        <w:t>Java</w:t>
      </w:r>
      <w:r w:rsidR="00D133BC" w:rsidRPr="00DC039C">
        <w:rPr>
          <w:bCs/>
          <w:sz w:val="26"/>
          <w:szCs w:val="26"/>
        </w:rPr>
        <w:t>, Matlab</w:t>
      </w:r>
    </w:p>
    <w:p w:rsidR="00745B35" w:rsidRPr="00DC039C" w:rsidRDefault="00745B35" w:rsidP="00D133BC">
      <w:pPr>
        <w:numPr>
          <w:ilvl w:val="0"/>
          <w:numId w:val="3"/>
        </w:numPr>
        <w:tabs>
          <w:tab w:val="clear" w:pos="0"/>
          <w:tab w:val="num" w:pos="360"/>
        </w:tabs>
        <w:ind w:left="720"/>
        <w:rPr>
          <w:bCs/>
          <w:sz w:val="26"/>
          <w:szCs w:val="26"/>
        </w:rPr>
      </w:pPr>
      <w:r w:rsidRPr="00DC039C">
        <w:rPr>
          <w:bCs/>
          <w:sz w:val="26"/>
          <w:szCs w:val="26"/>
        </w:rPr>
        <w:t>Abobe photoshop</w:t>
      </w:r>
    </w:p>
    <w:p w:rsidR="00D133BC" w:rsidRDefault="00DC039C" w:rsidP="00D133BC">
      <w:pPr>
        <w:tabs>
          <w:tab w:val="left" w:pos="5190"/>
        </w:tabs>
        <w:ind w:left="-360"/>
        <w:rPr>
          <w:b/>
          <w:sz w:val="26"/>
          <w:szCs w:val="26"/>
          <w:u w:val="single"/>
        </w:rPr>
      </w:pPr>
      <w:r w:rsidRPr="00DC039C">
        <w:rPr>
          <w:b/>
          <w:sz w:val="26"/>
          <w:szCs w:val="26"/>
        </w:rPr>
        <w:t xml:space="preserve">     </w:t>
      </w:r>
      <w:r w:rsidR="008B3552">
        <w:rPr>
          <w:b/>
          <w:sz w:val="26"/>
          <w:szCs w:val="26"/>
          <w:u w:val="single"/>
        </w:rPr>
        <w:t xml:space="preserve">Extra-curricular </w:t>
      </w:r>
      <w:r>
        <w:rPr>
          <w:b/>
          <w:sz w:val="26"/>
          <w:szCs w:val="26"/>
          <w:u w:val="single"/>
        </w:rPr>
        <w:t>Activities:</w:t>
      </w:r>
    </w:p>
    <w:p w:rsidR="00DC039C" w:rsidRDefault="00DC039C" w:rsidP="00DC039C">
      <w:pPr>
        <w:tabs>
          <w:tab w:val="left" w:pos="5190"/>
        </w:tabs>
        <w:ind w:left="-360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         </w:t>
      </w:r>
      <w:r w:rsidR="008B3552" w:rsidRPr="00DC039C">
        <w:rPr>
          <w:bCs/>
          <w:sz w:val="26"/>
          <w:szCs w:val="26"/>
        </w:rPr>
        <w:t>Repairing electronics goods</w:t>
      </w:r>
    </w:p>
    <w:p w:rsidR="008B3552" w:rsidRPr="00DC039C" w:rsidRDefault="00DC039C" w:rsidP="00DC039C">
      <w:pPr>
        <w:tabs>
          <w:tab w:val="left" w:pos="5190"/>
        </w:tabs>
        <w:ind w:left="-360"/>
        <w:rPr>
          <w:bCs/>
          <w:sz w:val="26"/>
          <w:szCs w:val="26"/>
          <w:u w:val="single"/>
        </w:rPr>
      </w:pPr>
      <w:r w:rsidRPr="00DC039C">
        <w:rPr>
          <w:bCs/>
          <w:sz w:val="26"/>
          <w:szCs w:val="26"/>
        </w:rPr>
        <w:t xml:space="preserve">   </w:t>
      </w:r>
      <w:r w:rsidR="008B3552">
        <w:rPr>
          <w:b/>
          <w:sz w:val="26"/>
          <w:szCs w:val="26"/>
          <w:u w:val="single"/>
        </w:rPr>
        <w:t>Hobbies:</w:t>
      </w:r>
    </w:p>
    <w:p w:rsidR="008B3552" w:rsidRPr="00DC039C" w:rsidRDefault="00DC039C" w:rsidP="00DC039C">
      <w:pPr>
        <w:rPr>
          <w:bCs/>
          <w:sz w:val="26"/>
          <w:szCs w:val="26"/>
        </w:rPr>
      </w:pPr>
      <w:r w:rsidRPr="00DC039C">
        <w:rPr>
          <w:bCs/>
          <w:sz w:val="26"/>
          <w:szCs w:val="26"/>
        </w:rPr>
        <w:t>Listening</w:t>
      </w:r>
      <w:r w:rsidR="008B3552" w:rsidRPr="00DC039C">
        <w:rPr>
          <w:bCs/>
          <w:sz w:val="26"/>
          <w:szCs w:val="26"/>
        </w:rPr>
        <w:t xml:space="preserve"> music, Web surfing, troubleshooting </w:t>
      </w:r>
    </w:p>
    <w:sectPr w:rsidR="008B3552" w:rsidRPr="00DC039C" w:rsidSect="00D133BC">
      <w:pgSz w:w="12240" w:h="15840"/>
      <w:pgMar w:top="720" w:right="1440" w:bottom="99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CD" w:rsidRDefault="001D25CD" w:rsidP="00D133BC">
      <w:r>
        <w:separator/>
      </w:r>
    </w:p>
  </w:endnote>
  <w:endnote w:type="continuationSeparator" w:id="0">
    <w:p w:rsidR="001D25CD" w:rsidRDefault="001D25CD" w:rsidP="00D1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BenSenHandwriting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CD" w:rsidRDefault="001D25CD" w:rsidP="00D133BC">
      <w:r>
        <w:separator/>
      </w:r>
    </w:p>
  </w:footnote>
  <w:footnote w:type="continuationSeparator" w:id="0">
    <w:p w:rsidR="001D25CD" w:rsidRDefault="001D25CD" w:rsidP="00D1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B35"/>
    <w:rsid w:val="001D25CD"/>
    <w:rsid w:val="003C7B68"/>
    <w:rsid w:val="006C1EBE"/>
    <w:rsid w:val="00745B35"/>
    <w:rsid w:val="00812F6A"/>
    <w:rsid w:val="008B3552"/>
    <w:rsid w:val="00C1318D"/>
    <w:rsid w:val="00C362A0"/>
    <w:rsid w:val="00D133BC"/>
    <w:rsid w:val="00DC039C"/>
    <w:rsid w:val="00D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3799093F-AED4-4B7B-AF1D-C1F84366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5">
    <w:name w:val="WW8Num7z5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5">
    <w:name w:val="WW8Num9z5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  <w:sz w:val="26"/>
      <w:szCs w:val="26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sz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Symbol" w:hAnsi="Symbol" w:cs="Times New Roman" w:hint="default"/>
      <w:sz w:val="20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HTMLTypewriter2">
    <w:name w:val="HTML Typewriter2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D133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3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3BC"/>
    <w:rPr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13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3BC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Vitaé</vt:lpstr>
    </vt:vector>
  </TitlesOfParts>
  <Company>Hewlett-Packard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Vitaé</dc:title>
  <dc:creator>04bs0605</dc:creator>
  <cp:lastModifiedBy>Biswarup Pal</cp:lastModifiedBy>
  <cp:revision>3</cp:revision>
  <cp:lastPrinted>2010-11-29T06:48:00Z</cp:lastPrinted>
  <dcterms:created xsi:type="dcterms:W3CDTF">2017-12-06T13:26:00Z</dcterms:created>
  <dcterms:modified xsi:type="dcterms:W3CDTF">2018-01-07T04:15:00Z</dcterms:modified>
</cp:coreProperties>
</file>