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47" w:rsidRDefault="00A71190">
      <w:pPr>
        <w:rPr>
          <w:b/>
          <w:i/>
        </w:rPr>
      </w:pPr>
      <w:r>
        <w:rPr>
          <w:b/>
          <w:i/>
          <w:lang w:bidi="ar-SA"/>
        </w:rPr>
        <w:pict>
          <v:rect id="_x0000_s1029" style="position:absolute;margin-left:18.75pt;margin-top:28.3pt;width:211.5pt;height:67.5pt;z-index:251659264" strokecolor="white">
            <v:textbox>
              <w:txbxContent>
                <w:p w:rsidR="00261447" w:rsidRDefault="000972B4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Ravi Kumar Patidar</w:t>
                  </w:r>
                </w:p>
                <w:p w:rsidR="00261447" w:rsidRDefault="000972B4">
                  <w:r>
                    <w:t>Mobile: +919584314210</w:t>
                  </w:r>
                </w:p>
                <w:p w:rsidR="00261447" w:rsidRDefault="000972B4">
                  <w:r>
                    <w:t>Mail id: raviinpati@gmail.com</w:t>
                  </w:r>
                </w:p>
              </w:txbxContent>
            </v:textbox>
            <w10:wrap anchorx="page" anchory="page"/>
          </v:rect>
        </w:pict>
      </w:r>
      <w:r>
        <w:rPr>
          <w:b/>
          <w:i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8pt;margin-top:28.3pt;width:220.15pt;height:63.6pt;z-index:251657216;mso-width-relative:margin;mso-height-relative:margin" o:preferrelative="t" stroked="f">
            <v:textbox style="mso-next-textbox:#_x0000_s1026">
              <w:txbxContent>
                <w:p w:rsidR="00261447" w:rsidRDefault="000972B4">
                  <w:r>
                    <w:t>Address:</w:t>
                  </w:r>
                </w:p>
                <w:p w:rsidR="00261447" w:rsidRDefault="000972B4">
                  <w:r>
                    <w:t>S – 129 Malwa County, A.B. Road</w:t>
                  </w:r>
                </w:p>
                <w:p w:rsidR="00261447" w:rsidRDefault="000972B4">
                  <w:r>
                    <w:t>Indore (M.P.) 452001</w:t>
                  </w:r>
                </w:p>
              </w:txbxContent>
            </v:textbox>
            <w10:wrap anchorx="page" anchory="page"/>
          </v:shape>
        </w:pict>
      </w:r>
    </w:p>
    <w:p w:rsidR="00261447" w:rsidRDefault="00261447"/>
    <w:p w:rsidR="00261447" w:rsidRDefault="00261447"/>
    <w:p w:rsidR="00261447" w:rsidRDefault="00261447"/>
    <w:p w:rsidR="00261447" w:rsidRDefault="00261447"/>
    <w:p w:rsidR="00261447" w:rsidRDefault="00261447"/>
    <w:p w:rsidR="00261447" w:rsidRDefault="00261447"/>
    <w:p w:rsidR="00261447" w:rsidRDefault="00261447"/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Career Objective</w:t>
      </w:r>
    </w:p>
    <w:p w:rsidR="00261447" w:rsidRDefault="00261447">
      <w:pPr>
        <w:shd w:val="clear" w:color="auto" w:fill="FFFFFF"/>
      </w:pPr>
    </w:p>
    <w:p w:rsidR="00261447" w:rsidRDefault="000972B4">
      <w:pPr>
        <w:rPr>
          <w:rFonts w:ascii="Verdana" w:hAnsi="Verdana" w:cs="Verdana"/>
          <w:lang w:bidi="ar-SA"/>
        </w:rPr>
      </w:pPr>
      <w:r>
        <w:rPr>
          <w:rFonts w:cs="Calibri"/>
          <w:lang w:bidi="ar-SA"/>
        </w:rPr>
        <w:t>To work in a progr</w:t>
      </w:r>
      <w:r w:rsidR="00020B32">
        <w:rPr>
          <w:rFonts w:cs="Calibri"/>
          <w:lang w:bidi="ar-SA"/>
        </w:rPr>
        <w:t>essive organization,</w:t>
      </w:r>
      <w:r>
        <w:rPr>
          <w:rFonts w:cs="Calibri"/>
          <w:lang w:bidi="ar-SA"/>
        </w:rPr>
        <w:t xml:space="preserve"> </w:t>
      </w:r>
      <w:r w:rsidR="00020B32">
        <w:rPr>
          <w:rFonts w:cs="Calibri"/>
          <w:lang w:bidi="ar-SA"/>
        </w:rPr>
        <w:t>it will provide me a platform to grow personally and professionally.</w:t>
      </w:r>
    </w:p>
    <w:p w:rsidR="00020B32" w:rsidRDefault="00020B32"/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Specialization:</w:t>
      </w:r>
    </w:p>
    <w:p w:rsidR="00261447" w:rsidRDefault="00261447"/>
    <w:p w:rsidR="00261447" w:rsidRDefault="000972B4">
      <w:r>
        <w:t xml:space="preserve">Major: Finance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Minor: Operation</w:t>
      </w:r>
    </w:p>
    <w:p w:rsidR="00261447" w:rsidRDefault="00261447">
      <w:pPr>
        <w:rPr>
          <w:sz w:val="28"/>
        </w:rPr>
      </w:pPr>
    </w:p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Summer internship project:</w:t>
      </w:r>
    </w:p>
    <w:p w:rsidR="00261447" w:rsidRDefault="00261447">
      <w:pPr>
        <w:ind w:left="720"/>
      </w:pPr>
    </w:p>
    <w:p w:rsidR="00261447" w:rsidRDefault="000972B4">
      <w:pPr>
        <w:numPr>
          <w:ilvl w:val="0"/>
          <w:numId w:val="4"/>
        </w:numPr>
      </w:pPr>
      <w:r>
        <w:t>Organization: Cadbury India Pvt. Ltd.                                                                               Duration: 45 days</w:t>
      </w:r>
    </w:p>
    <w:p w:rsidR="00261447" w:rsidRDefault="000972B4">
      <w:pPr>
        <w:ind w:left="720"/>
      </w:pPr>
      <w:r>
        <w:t>On: Material cost control</w:t>
      </w:r>
    </w:p>
    <w:p w:rsidR="00261447" w:rsidRDefault="00261447">
      <w:pPr>
        <w:ind w:left="720"/>
      </w:pPr>
    </w:p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Academic Qualifications:</w:t>
      </w:r>
    </w:p>
    <w:tbl>
      <w:tblPr>
        <w:tblW w:w="9678" w:type="dxa"/>
        <w:jc w:val="center"/>
        <w:tblInd w:w="-2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72"/>
        <w:gridCol w:w="2731"/>
        <w:gridCol w:w="1849"/>
        <w:gridCol w:w="2726"/>
      </w:tblGrid>
      <w:tr w:rsidR="00261447">
        <w:trPr>
          <w:trHeight w:val="346"/>
          <w:jc w:val="center"/>
        </w:trPr>
        <w:tc>
          <w:tcPr>
            <w:tcW w:w="2372" w:type="dxa"/>
            <w:shd w:val="clear" w:color="auto" w:fill="auto"/>
          </w:tcPr>
          <w:p w:rsidR="00261447" w:rsidRDefault="000972B4">
            <w:pPr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2731" w:type="dxa"/>
            <w:shd w:val="clear" w:color="auto" w:fill="auto"/>
          </w:tcPr>
          <w:p w:rsidR="00261447" w:rsidRDefault="000972B4">
            <w:pPr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849" w:type="dxa"/>
            <w:shd w:val="clear" w:color="auto" w:fill="auto"/>
          </w:tcPr>
          <w:p w:rsidR="00261447" w:rsidRDefault="000972B4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726" w:type="dxa"/>
            <w:shd w:val="clear" w:color="auto" w:fill="auto"/>
          </w:tcPr>
          <w:p w:rsidR="00261447" w:rsidRDefault="000972B4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261447">
        <w:trPr>
          <w:trHeight w:val="346"/>
          <w:jc w:val="center"/>
        </w:trPr>
        <w:tc>
          <w:tcPr>
            <w:tcW w:w="2372" w:type="dxa"/>
            <w:shd w:val="clear" w:color="auto" w:fill="FFFFFF"/>
          </w:tcPr>
          <w:p w:rsidR="00261447" w:rsidRDefault="000972B4">
            <w:r>
              <w:t>M.B.A.(Finance)</w:t>
            </w:r>
          </w:p>
        </w:tc>
        <w:tc>
          <w:tcPr>
            <w:tcW w:w="2731" w:type="dxa"/>
            <w:shd w:val="clear" w:color="auto" w:fill="FFFFFF"/>
          </w:tcPr>
          <w:p w:rsidR="00261447" w:rsidRDefault="000972B4">
            <w:r>
              <w:t>P.I.M.R. (Indore)</w:t>
            </w:r>
          </w:p>
        </w:tc>
        <w:tc>
          <w:tcPr>
            <w:tcW w:w="4575" w:type="dxa"/>
            <w:gridSpan w:val="2"/>
            <w:shd w:val="clear" w:color="auto" w:fill="FFFFFF"/>
          </w:tcPr>
          <w:p w:rsidR="00261447" w:rsidRDefault="00A71190">
            <w:r>
              <w:rPr>
                <w:lang w:bidi="ar-SA"/>
              </w:rPr>
              <w:pict>
                <v:shapetype id="_x0000_m1030" coordsize="21600,21600" o:spt="32" o:oned="t" path="m,l21600,21600e" filled="f">
                  <v:path arrowok="t" fillok="f" o:connecttype="none"/>
                  <o:lock v:ext="edit" shapetype="f"/>
                </v:shapetype>
              </w:pict>
            </w:r>
            <w:r>
              <w:rPr>
                <w:lang w:bidi="ar-SA"/>
              </w:rPr>
              <w:pict>
                <v:shape id="_x0000_s1028" type="#_x0000_m1030" style="position:absolute;margin-left:86.4pt;margin-top:.1pt;width:.75pt;height:18pt;z-index:251658240;mso-position-horizontal-relative:text;mso-position-vertical-relative:text" o:connectortype="straight">
                  <w10:wrap anchorx="page" anchory="page"/>
                </v:shape>
              </w:pict>
            </w:r>
            <w:r w:rsidR="000972B4">
              <w:t>2014                         58%</w:t>
            </w:r>
          </w:p>
        </w:tc>
      </w:tr>
      <w:tr w:rsidR="00261447">
        <w:trPr>
          <w:trHeight w:val="346"/>
          <w:jc w:val="center"/>
        </w:trPr>
        <w:tc>
          <w:tcPr>
            <w:tcW w:w="2372" w:type="dxa"/>
            <w:shd w:val="clear" w:color="auto" w:fill="FFFFFF"/>
          </w:tcPr>
          <w:p w:rsidR="00261447" w:rsidRDefault="000972B4">
            <w:r>
              <w:t>B.com(com)</w:t>
            </w:r>
          </w:p>
        </w:tc>
        <w:tc>
          <w:tcPr>
            <w:tcW w:w="2731" w:type="dxa"/>
            <w:shd w:val="clear" w:color="auto" w:fill="FFFFFF"/>
          </w:tcPr>
          <w:p w:rsidR="00261447" w:rsidRDefault="000972B4">
            <w:r>
              <w:t>Jiwaji University, Gwalior</w:t>
            </w:r>
          </w:p>
        </w:tc>
        <w:tc>
          <w:tcPr>
            <w:tcW w:w="1849" w:type="dxa"/>
            <w:shd w:val="clear" w:color="auto" w:fill="FFFFFF"/>
          </w:tcPr>
          <w:p w:rsidR="00261447" w:rsidRDefault="000972B4">
            <w:r>
              <w:t>2011</w:t>
            </w:r>
          </w:p>
        </w:tc>
        <w:tc>
          <w:tcPr>
            <w:tcW w:w="2726" w:type="dxa"/>
            <w:shd w:val="clear" w:color="auto" w:fill="FFFFFF"/>
          </w:tcPr>
          <w:p w:rsidR="00261447" w:rsidRDefault="000972B4">
            <w:r>
              <w:t>58%</w:t>
            </w:r>
          </w:p>
        </w:tc>
      </w:tr>
      <w:tr w:rsidR="00261447">
        <w:trPr>
          <w:trHeight w:val="346"/>
          <w:jc w:val="center"/>
        </w:trPr>
        <w:tc>
          <w:tcPr>
            <w:tcW w:w="2372" w:type="dxa"/>
            <w:shd w:val="clear" w:color="auto" w:fill="FFFFFF"/>
          </w:tcPr>
          <w:p w:rsidR="00261447" w:rsidRDefault="000972B4">
            <w:r>
              <w:t>H.Sc.</w:t>
            </w:r>
          </w:p>
        </w:tc>
        <w:tc>
          <w:tcPr>
            <w:tcW w:w="2731" w:type="dxa"/>
            <w:shd w:val="clear" w:color="auto" w:fill="FFFFFF"/>
          </w:tcPr>
          <w:p w:rsidR="00261447" w:rsidRDefault="000972B4">
            <w:r>
              <w:t>M.P. Board</w:t>
            </w:r>
          </w:p>
        </w:tc>
        <w:tc>
          <w:tcPr>
            <w:tcW w:w="1849" w:type="dxa"/>
            <w:shd w:val="clear" w:color="auto" w:fill="FFFFFF"/>
          </w:tcPr>
          <w:p w:rsidR="00261447" w:rsidRDefault="000972B4">
            <w:r>
              <w:t>2008</w:t>
            </w:r>
          </w:p>
        </w:tc>
        <w:tc>
          <w:tcPr>
            <w:tcW w:w="2726" w:type="dxa"/>
            <w:shd w:val="clear" w:color="auto" w:fill="FFFFFF"/>
          </w:tcPr>
          <w:p w:rsidR="00261447" w:rsidRDefault="000972B4">
            <w:r>
              <w:t>60%</w:t>
            </w:r>
          </w:p>
        </w:tc>
      </w:tr>
      <w:tr w:rsidR="00261447">
        <w:trPr>
          <w:trHeight w:val="365"/>
          <w:jc w:val="center"/>
        </w:trPr>
        <w:tc>
          <w:tcPr>
            <w:tcW w:w="2372" w:type="dxa"/>
            <w:shd w:val="clear" w:color="auto" w:fill="FFFFFF"/>
          </w:tcPr>
          <w:p w:rsidR="00261447" w:rsidRDefault="000972B4">
            <w:r>
              <w:t>S.Sc.</w:t>
            </w:r>
          </w:p>
        </w:tc>
        <w:tc>
          <w:tcPr>
            <w:tcW w:w="2731" w:type="dxa"/>
            <w:shd w:val="clear" w:color="auto" w:fill="FFFFFF"/>
          </w:tcPr>
          <w:p w:rsidR="00261447" w:rsidRDefault="000972B4">
            <w:r>
              <w:t>M.P. Board</w:t>
            </w:r>
          </w:p>
        </w:tc>
        <w:tc>
          <w:tcPr>
            <w:tcW w:w="1849" w:type="dxa"/>
            <w:shd w:val="clear" w:color="auto" w:fill="FFFFFF"/>
          </w:tcPr>
          <w:p w:rsidR="00261447" w:rsidRDefault="000972B4">
            <w:r>
              <w:t>2005</w:t>
            </w:r>
          </w:p>
        </w:tc>
        <w:tc>
          <w:tcPr>
            <w:tcW w:w="2726" w:type="dxa"/>
            <w:shd w:val="clear" w:color="auto" w:fill="FFFFFF"/>
          </w:tcPr>
          <w:p w:rsidR="00261447" w:rsidRDefault="000972B4">
            <w:r>
              <w:t>72%</w:t>
            </w:r>
          </w:p>
        </w:tc>
      </w:tr>
    </w:tbl>
    <w:p w:rsidR="00261447" w:rsidRDefault="00261447">
      <w:pPr>
        <w:ind w:left="720"/>
      </w:pPr>
    </w:p>
    <w:p w:rsidR="00261447" w:rsidRDefault="00261447">
      <w:pPr>
        <w:ind w:left="720"/>
      </w:pPr>
    </w:p>
    <w:p w:rsidR="00020B32" w:rsidRDefault="00020B32" w:rsidP="00020B32"/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Work experience</w:t>
      </w:r>
    </w:p>
    <w:p w:rsidR="00261447" w:rsidRDefault="00261447" w:rsidP="00D93EC2"/>
    <w:p w:rsidR="0063159C" w:rsidRPr="0063159C" w:rsidRDefault="0091657C">
      <w:pPr>
        <w:numPr>
          <w:ilvl w:val="0"/>
          <w:numId w:val="4"/>
        </w:numPr>
      </w:pPr>
      <w:r>
        <w:rPr>
          <w:lang w:val="en-IN"/>
        </w:rPr>
        <w:t>Sales officer</w:t>
      </w:r>
      <w:r w:rsidR="0063159C">
        <w:rPr>
          <w:lang w:val="en-IN"/>
        </w:rPr>
        <w:t xml:space="preserve">                                                                                          </w:t>
      </w:r>
      <w:r>
        <w:rPr>
          <w:lang w:val="en-IN"/>
        </w:rPr>
        <w:t xml:space="preserve">                  </w:t>
      </w:r>
      <w:r w:rsidR="0063159C">
        <w:rPr>
          <w:lang w:val="en-IN"/>
        </w:rPr>
        <w:t xml:space="preserve"> Indore, India           </w:t>
      </w:r>
    </w:p>
    <w:p w:rsidR="00261447" w:rsidRDefault="0091657C" w:rsidP="0063159C">
      <w:pPr>
        <w:ind w:left="720"/>
      </w:pPr>
      <w:proofErr w:type="gramStart"/>
      <w:r>
        <w:rPr>
          <w:b/>
          <w:lang w:val="en-IN"/>
        </w:rPr>
        <w:t>Navbodh  Prakashan</w:t>
      </w:r>
      <w:proofErr w:type="gramEnd"/>
      <w:r>
        <w:rPr>
          <w:b/>
          <w:lang w:val="en-IN"/>
        </w:rPr>
        <w:t xml:space="preserve">  Pvt. Ltd.</w:t>
      </w:r>
      <w:r w:rsidR="000972B4" w:rsidRPr="005A4D70">
        <w:rPr>
          <w:b/>
          <w:lang w:val="en-IN"/>
        </w:rPr>
        <w:t xml:space="preserve"> </w:t>
      </w:r>
      <w:r w:rsidR="0063159C">
        <w:rPr>
          <w:lang w:val="en-IN"/>
        </w:rPr>
        <w:t xml:space="preserve">                                                                  </w:t>
      </w:r>
      <w:r w:rsidR="00D93EC2">
        <w:rPr>
          <w:lang w:val="en-IN"/>
        </w:rPr>
        <w:t xml:space="preserve">  April 2014-Present</w:t>
      </w:r>
    </w:p>
    <w:p w:rsidR="00261447" w:rsidRDefault="00261447"/>
    <w:p w:rsidR="00020B32" w:rsidRDefault="00020B32"/>
    <w:p w:rsidR="00D93EC2" w:rsidRDefault="00D93EC2"/>
    <w:p w:rsidR="00D93EC2" w:rsidRDefault="00D93EC2"/>
    <w:p w:rsidR="00D93EC2" w:rsidRDefault="00D93EC2"/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lastRenderedPageBreak/>
        <w:t>Analytical skills</w:t>
      </w:r>
    </w:p>
    <w:p w:rsidR="00261447" w:rsidRDefault="00261447">
      <w:pPr>
        <w:ind w:left="720"/>
      </w:pPr>
    </w:p>
    <w:p w:rsidR="00261447" w:rsidRDefault="000972B4">
      <w:pPr>
        <w:numPr>
          <w:ilvl w:val="0"/>
          <w:numId w:val="4"/>
        </w:numPr>
        <w:rPr>
          <w:rFonts w:cs="Calibri"/>
          <w:color w:val="0D0D0D"/>
          <w:lang w:bidi="ar-SA"/>
        </w:rPr>
      </w:pPr>
      <w:r>
        <w:rPr>
          <w:rFonts w:cs="Calibri"/>
          <w:color w:val="0D0D0D"/>
          <w:lang w:bidi="ar-SA"/>
        </w:rPr>
        <w:t>Operating Systems: Windows Up, Windows7.</w:t>
      </w:r>
    </w:p>
    <w:p w:rsidR="00261447" w:rsidRDefault="000972B4">
      <w:pPr>
        <w:numPr>
          <w:ilvl w:val="0"/>
          <w:numId w:val="4"/>
        </w:numPr>
        <w:rPr>
          <w:rFonts w:cs="Calibri"/>
          <w:color w:val="0D0D0D"/>
          <w:lang w:bidi="ar-SA"/>
        </w:rPr>
      </w:pPr>
      <w:r>
        <w:rPr>
          <w:rFonts w:cs="Calibri"/>
          <w:color w:val="0D0D0D"/>
          <w:lang w:bidi="ar-SA"/>
        </w:rPr>
        <w:t>Software Skill: MS office.</w:t>
      </w:r>
    </w:p>
    <w:p w:rsidR="00261447" w:rsidRDefault="0063159C">
      <w:pPr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Basic</w:t>
      </w:r>
      <w:r w:rsidR="000972B4">
        <w:rPr>
          <w:rFonts w:cs="Calibri"/>
        </w:rPr>
        <w:t xml:space="preserve"> knowledge of SAP.</w:t>
      </w:r>
    </w:p>
    <w:p w:rsidR="00261447" w:rsidRDefault="00261447">
      <w:pPr>
        <w:ind w:left="720"/>
      </w:pPr>
    </w:p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Trainings</w:t>
      </w:r>
    </w:p>
    <w:p w:rsidR="00261447" w:rsidRDefault="00261447">
      <w:pPr>
        <w:ind w:left="720"/>
      </w:pPr>
    </w:p>
    <w:p w:rsidR="00261447" w:rsidRDefault="000972B4">
      <w:pPr>
        <w:numPr>
          <w:ilvl w:val="0"/>
          <w:numId w:val="3"/>
        </w:numPr>
      </w:pPr>
      <w:r>
        <w:t>26 days training in RUCHI SOYA (oleochem division) to understand operations.</w:t>
      </w:r>
    </w:p>
    <w:p w:rsidR="00261447" w:rsidRDefault="000972B4">
      <w:pPr>
        <w:numPr>
          <w:ilvl w:val="0"/>
          <w:numId w:val="3"/>
        </w:numPr>
      </w:pPr>
      <w:r>
        <w:t>45 days OJT in HDFC bank as sales executive in Merchant service department.</w:t>
      </w:r>
    </w:p>
    <w:p w:rsidR="00261447" w:rsidRDefault="00261447"/>
    <w:p w:rsidR="00261447" w:rsidRDefault="00261447">
      <w:pPr>
        <w:ind w:left="720"/>
        <w:rPr>
          <w:rFonts w:cs="Arial"/>
        </w:rPr>
      </w:pPr>
    </w:p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Hobbies and Interests:</w:t>
      </w:r>
    </w:p>
    <w:p w:rsidR="00261447" w:rsidRDefault="00261447">
      <w:pPr>
        <w:pStyle w:val="ListParagraph"/>
        <w:shd w:val="clear" w:color="auto" w:fill="FFFFFF"/>
      </w:pPr>
    </w:p>
    <w:p w:rsidR="00261447" w:rsidRDefault="000972B4">
      <w:pPr>
        <w:pStyle w:val="ListParagraph"/>
        <w:numPr>
          <w:ilvl w:val="0"/>
          <w:numId w:val="2"/>
        </w:numPr>
        <w:shd w:val="clear" w:color="auto" w:fill="FFFFFF"/>
      </w:pPr>
      <w:r>
        <w:t>Playing football.</w:t>
      </w:r>
    </w:p>
    <w:p w:rsidR="00261447" w:rsidRDefault="000972B4">
      <w:pPr>
        <w:pStyle w:val="ListParagraph"/>
        <w:numPr>
          <w:ilvl w:val="0"/>
          <w:numId w:val="2"/>
        </w:numPr>
        <w:shd w:val="clear" w:color="auto" w:fill="FFFFFF"/>
      </w:pPr>
      <w:r>
        <w:t>Listen to music.</w:t>
      </w:r>
    </w:p>
    <w:p w:rsidR="00261447" w:rsidRDefault="000972B4">
      <w:pPr>
        <w:pStyle w:val="ListParagraph"/>
        <w:numPr>
          <w:ilvl w:val="0"/>
          <w:numId w:val="2"/>
        </w:numPr>
        <w:shd w:val="clear" w:color="auto" w:fill="FFFFFF"/>
      </w:pPr>
      <w:r>
        <w:t>Roaming with friends.</w:t>
      </w:r>
    </w:p>
    <w:p w:rsidR="00261447" w:rsidRDefault="00261447">
      <w:pPr>
        <w:pStyle w:val="ListParagraph"/>
        <w:shd w:val="clear" w:color="auto" w:fill="FFFFFF"/>
        <w:ind w:left="360"/>
      </w:pPr>
    </w:p>
    <w:p w:rsidR="00261447" w:rsidRDefault="000972B4">
      <w:pPr>
        <w:shd w:val="clear" w:color="auto" w:fill="A6A6A6"/>
        <w:rPr>
          <w:b/>
          <w:sz w:val="28"/>
        </w:rPr>
      </w:pPr>
      <w:r>
        <w:rPr>
          <w:b/>
          <w:sz w:val="28"/>
        </w:rPr>
        <w:t>Additional information</w:t>
      </w:r>
    </w:p>
    <w:p w:rsidR="00261447" w:rsidRDefault="00261447">
      <w:pPr>
        <w:pStyle w:val="ListParagraph"/>
        <w:shd w:val="clear" w:color="auto" w:fill="FFFFFF"/>
        <w:ind w:left="360"/>
      </w:pPr>
    </w:p>
    <w:p w:rsidR="00261447" w:rsidRDefault="000972B4">
      <w:pPr>
        <w:rPr>
          <w:rFonts w:cs="Calibri"/>
          <w:lang w:bidi="ar-SA"/>
        </w:rPr>
      </w:pPr>
      <w:r>
        <w:rPr>
          <w:rFonts w:cs="Calibri"/>
          <w:lang w:bidi="ar-SA"/>
        </w:rPr>
        <w:t>Date of Birth:              10th march 1989</w:t>
      </w:r>
    </w:p>
    <w:p w:rsidR="00261447" w:rsidRDefault="000972B4">
      <w:pPr>
        <w:rPr>
          <w:rFonts w:cs="Calibri"/>
          <w:lang w:bidi="ar-SA"/>
        </w:rPr>
      </w:pPr>
      <w:r>
        <w:rPr>
          <w:rFonts w:cs="Calibri"/>
          <w:lang w:bidi="ar-SA"/>
        </w:rPr>
        <w:t>Nationality:                 Indian</w:t>
      </w:r>
    </w:p>
    <w:p w:rsidR="00261447" w:rsidRDefault="000972B4">
      <w:pPr>
        <w:rPr>
          <w:rFonts w:cs="Calibri"/>
          <w:lang w:bidi="ar-SA"/>
        </w:rPr>
      </w:pPr>
      <w:r>
        <w:rPr>
          <w:rFonts w:cs="Calibri"/>
          <w:lang w:bidi="ar-SA"/>
        </w:rPr>
        <w:t>Marital Status:            Single</w:t>
      </w:r>
    </w:p>
    <w:p w:rsidR="00261447" w:rsidRDefault="000972B4">
      <w:pPr>
        <w:rPr>
          <w:rFonts w:cs="Calibri"/>
          <w:lang w:bidi="ar-SA"/>
        </w:rPr>
      </w:pPr>
      <w:r>
        <w:rPr>
          <w:rFonts w:cs="Calibri"/>
          <w:lang w:bidi="ar-SA"/>
        </w:rPr>
        <w:t>Languages Known:     English, Hindi</w:t>
      </w:r>
    </w:p>
    <w:p w:rsidR="00261447" w:rsidRDefault="00261447"/>
    <w:p w:rsidR="00261447" w:rsidRDefault="00261447"/>
    <w:p w:rsidR="00261447" w:rsidRDefault="00261447"/>
    <w:p w:rsidR="00261447" w:rsidRDefault="000972B4">
      <w:r>
        <w:t>Date:</w:t>
      </w:r>
    </w:p>
    <w:p w:rsidR="00261447" w:rsidRDefault="000972B4">
      <w:r>
        <w:t xml:space="preserve">Place:                                                                                                                       </w:t>
      </w:r>
      <w:r>
        <w:rPr>
          <w:b/>
          <w:sz w:val="28"/>
        </w:rPr>
        <w:t>Ravi Patidar</w:t>
      </w:r>
    </w:p>
    <w:p w:rsidR="00261447" w:rsidRDefault="000972B4">
      <w:r>
        <w:t xml:space="preserve">                                                                                                                         </w:t>
      </w:r>
    </w:p>
    <w:sectPr w:rsidR="00261447" w:rsidSect="002614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87B"/>
    <w:multiLevelType w:val="hybridMultilevel"/>
    <w:tmpl w:val="104EF036"/>
    <w:lvl w:ilvl="0" w:tplc="05D4F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AA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D6CA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488B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54C5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A28C9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02FB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7ED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8695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F653EFA"/>
    <w:multiLevelType w:val="hybridMultilevel"/>
    <w:tmpl w:val="0814553E"/>
    <w:lvl w:ilvl="0" w:tplc="A7F4B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8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652B0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3A1A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26F2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3613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B454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CE6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34B6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C650D6"/>
    <w:multiLevelType w:val="hybridMultilevel"/>
    <w:tmpl w:val="F600248A"/>
    <w:lvl w:ilvl="0" w:tplc="4F8E4966">
      <w:start w:val="1"/>
      <w:numFmt w:val="bullet"/>
      <w:lvlText w:val=""/>
      <w:lvlJc w:val="left"/>
      <w:pPr>
        <w:ind w:left="750" w:hanging="360"/>
      </w:pPr>
      <w:rPr>
        <w:rFonts w:ascii="Symbol" w:hAnsi="Symbol"/>
      </w:rPr>
    </w:lvl>
    <w:lvl w:ilvl="1" w:tplc="32BE1B9C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/>
      </w:rPr>
    </w:lvl>
    <w:lvl w:ilvl="2" w:tplc="9FDA1464">
      <w:start w:val="1"/>
      <w:numFmt w:val="bullet"/>
      <w:lvlText w:val=""/>
      <w:lvlJc w:val="left"/>
      <w:pPr>
        <w:ind w:left="2190" w:hanging="360"/>
      </w:pPr>
      <w:rPr>
        <w:rFonts w:ascii="Wingdings" w:hAnsi="Wingdings"/>
      </w:rPr>
    </w:lvl>
    <w:lvl w:ilvl="3" w:tplc="A002008E">
      <w:start w:val="1"/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4" w:tplc="7E40C9C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5" w:tplc="EFFEA426">
      <w:start w:val="1"/>
      <w:numFmt w:val="bullet"/>
      <w:lvlText w:val=""/>
      <w:lvlJc w:val="left"/>
      <w:pPr>
        <w:ind w:left="4350" w:hanging="360"/>
      </w:pPr>
      <w:rPr>
        <w:rFonts w:ascii="Wingdings" w:hAnsi="Wingdings"/>
      </w:rPr>
    </w:lvl>
    <w:lvl w:ilvl="6" w:tplc="F0D837D4">
      <w:start w:val="1"/>
      <w:numFmt w:val="bullet"/>
      <w:lvlText w:val=""/>
      <w:lvlJc w:val="left"/>
      <w:pPr>
        <w:ind w:left="5070" w:hanging="360"/>
      </w:pPr>
      <w:rPr>
        <w:rFonts w:ascii="Symbol" w:hAnsi="Symbol"/>
      </w:rPr>
    </w:lvl>
    <w:lvl w:ilvl="7" w:tplc="3530DF0E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8" w:tplc="BF9AE8F8">
      <w:start w:val="1"/>
      <w:numFmt w:val="bullet"/>
      <w:lvlText w:val=""/>
      <w:lvlJc w:val="left"/>
      <w:pPr>
        <w:ind w:left="6510" w:hanging="360"/>
      </w:pPr>
      <w:rPr>
        <w:rFonts w:ascii="Wingdings" w:hAnsi="Wingdings"/>
      </w:rPr>
    </w:lvl>
  </w:abstractNum>
  <w:abstractNum w:abstractNumId="3">
    <w:nsid w:val="30530BFD"/>
    <w:multiLevelType w:val="hybridMultilevel"/>
    <w:tmpl w:val="3CB68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5B61C5"/>
    <w:multiLevelType w:val="hybridMultilevel"/>
    <w:tmpl w:val="0D5E0EA4"/>
    <w:lvl w:ilvl="0" w:tplc="EA401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82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3408A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2E9B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F00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404D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2481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4E23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FBE51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CA47AD8"/>
    <w:multiLevelType w:val="hybridMultilevel"/>
    <w:tmpl w:val="F96C6588"/>
    <w:lvl w:ilvl="0" w:tplc="709EC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D041A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75E91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94D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28A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FE03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3CA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7CCB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5A89E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15F6962"/>
    <w:multiLevelType w:val="hybridMultilevel"/>
    <w:tmpl w:val="5E72ACA6"/>
    <w:lvl w:ilvl="0" w:tplc="F6E2D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CC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D6036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1CB2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3A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C8EA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D208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F0E9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28FA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735524F"/>
    <w:multiLevelType w:val="hybridMultilevel"/>
    <w:tmpl w:val="B694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0B4"/>
    <w:rsid w:val="00020B32"/>
    <w:rsid w:val="000972B4"/>
    <w:rsid w:val="00261447"/>
    <w:rsid w:val="00325598"/>
    <w:rsid w:val="00561AC2"/>
    <w:rsid w:val="005A4D70"/>
    <w:rsid w:val="006050B4"/>
    <w:rsid w:val="0063159C"/>
    <w:rsid w:val="00655304"/>
    <w:rsid w:val="006A3FF1"/>
    <w:rsid w:val="006E635C"/>
    <w:rsid w:val="008B2109"/>
    <w:rsid w:val="0091657C"/>
    <w:rsid w:val="009B670A"/>
    <w:rsid w:val="009D3EAE"/>
    <w:rsid w:val="00A71190"/>
    <w:rsid w:val="00B77F4B"/>
    <w:rsid w:val="00D93EC2"/>
    <w:rsid w:val="00F8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m1030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61447"/>
    <w:pPr>
      <w:spacing w:after="0" w:line="240" w:lineRule="auto"/>
    </w:pPr>
    <w:rPr>
      <w:rFonts w:ascii="Calibri" w:eastAsia="Times New Roman" w:hAnsi="Calibri" w:cs="Times New Roman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4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4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4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4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4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4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4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6144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261447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61447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261447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447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1447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61447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261447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261447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1447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447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447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61447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261447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26144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61447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261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261447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261447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261447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1447"/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261447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1447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1447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261447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261447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61447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261447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261447"/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6144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144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99"/>
    <w:qFormat/>
    <w:rsid w:val="00261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447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261447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261447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61447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447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preeti</cp:lastModifiedBy>
  <cp:revision>9</cp:revision>
  <cp:lastPrinted>2017-08-01T07:08:00Z</cp:lastPrinted>
  <dcterms:created xsi:type="dcterms:W3CDTF">2016-01-27T08:20:00Z</dcterms:created>
  <dcterms:modified xsi:type="dcterms:W3CDTF">2018-01-13T11:12:00Z</dcterms:modified>
</cp:coreProperties>
</file>